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61656C" w:rsidRPr="006C7DF5" w:rsidTr="00DB7A01">
        <w:trPr>
          <w:trHeight w:val="1550"/>
        </w:trPr>
        <w:tc>
          <w:tcPr>
            <w:tcW w:w="432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/>
            <w:bookmarkEnd w:id="0"/>
            <w:permStart w:id="1129906750" w:edGrp="everyone"/>
            <w:permEnd w:id="1129906750"/>
            <w:r w:rsidRPr="0061656C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61656C" w:rsidRPr="0061656C" w:rsidRDefault="0061656C" w:rsidP="005B47F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1656C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61656C" w:rsidRPr="0061656C" w:rsidRDefault="0061656C" w:rsidP="005B47F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1656C" w:rsidRPr="0061656C" w:rsidRDefault="0061656C" w:rsidP="005B47F8">
            <w:pPr>
              <w:jc w:val="center"/>
              <w:rPr>
                <w:sz w:val="22"/>
                <w:szCs w:val="22"/>
                <w:lang w:val="kk-KZ"/>
              </w:rPr>
            </w:pPr>
            <w:r w:rsidRPr="0061656C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61656C" w:rsidRPr="0061656C" w:rsidRDefault="0061656C" w:rsidP="0046594A">
            <w:pPr>
              <w:jc w:val="center"/>
              <w:rPr>
                <w:b/>
                <w:sz w:val="22"/>
                <w:szCs w:val="22"/>
              </w:rPr>
            </w:pPr>
            <w:r w:rsidRPr="0061656C">
              <w:rPr>
                <w:sz w:val="22"/>
                <w:szCs w:val="22"/>
                <w:lang w:val="kk-KZ"/>
              </w:rPr>
              <w:t>МЕМЛЕКЕТТІК</w:t>
            </w:r>
            <w:r w:rsidRPr="0061656C">
              <w:rPr>
                <w:sz w:val="22"/>
                <w:szCs w:val="22"/>
              </w:rPr>
              <w:t xml:space="preserve"> </w:t>
            </w:r>
            <w:r w:rsidRPr="0061656C">
              <w:rPr>
                <w:sz w:val="22"/>
                <w:szCs w:val="22"/>
                <w:lang w:val="kk-KZ"/>
              </w:rPr>
              <w:t>МЕКЕМЕСІ</w:t>
            </w:r>
          </w:p>
        </w:tc>
        <w:tc>
          <w:tcPr>
            <w:tcW w:w="180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sz w:val="22"/>
                <w:szCs w:val="22"/>
                <w:lang w:val="kk-KZ"/>
              </w:rPr>
            </w:pPr>
            <w:r w:rsidRPr="0061656C">
              <w:rPr>
                <w:noProof/>
                <w:sz w:val="22"/>
                <w:szCs w:val="22"/>
              </w:rPr>
              <w:drawing>
                <wp:inline distT="0" distB="0" distL="0" distR="0" wp14:anchorId="51CB1802" wp14:editId="7764D665">
                  <wp:extent cx="970280" cy="1025525"/>
                  <wp:effectExtent l="0" t="0" r="127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sz w:val="22"/>
                <w:szCs w:val="22"/>
              </w:rPr>
            </w:pPr>
            <w:r w:rsidRPr="0061656C">
              <w:rPr>
                <w:sz w:val="22"/>
                <w:szCs w:val="22"/>
              </w:rPr>
              <w:t xml:space="preserve">РЕСПУБЛИКАНСКОЕ </w:t>
            </w:r>
          </w:p>
          <w:p w:rsidR="0061656C" w:rsidRPr="0061656C" w:rsidRDefault="0061656C" w:rsidP="005B47F8">
            <w:pPr>
              <w:jc w:val="center"/>
              <w:rPr>
                <w:sz w:val="22"/>
                <w:szCs w:val="22"/>
              </w:rPr>
            </w:pPr>
            <w:r w:rsidRPr="0061656C">
              <w:rPr>
                <w:sz w:val="22"/>
                <w:szCs w:val="22"/>
              </w:rPr>
              <w:t>ГОСУДАР</w:t>
            </w:r>
            <w:r w:rsidRPr="0061656C">
              <w:rPr>
                <w:sz w:val="22"/>
                <w:szCs w:val="22"/>
                <w:lang w:val="kk-KZ"/>
              </w:rPr>
              <w:t>С</w:t>
            </w:r>
            <w:r w:rsidRPr="0061656C">
              <w:rPr>
                <w:sz w:val="22"/>
                <w:szCs w:val="22"/>
              </w:rPr>
              <w:t>ТВЕННОЕ УЧРЕЖДЕНИЕ</w:t>
            </w:r>
          </w:p>
          <w:p w:rsidR="0061656C" w:rsidRPr="0061656C" w:rsidRDefault="0061656C" w:rsidP="005B47F8">
            <w:pPr>
              <w:jc w:val="center"/>
              <w:rPr>
                <w:b/>
                <w:sz w:val="22"/>
                <w:szCs w:val="22"/>
              </w:rPr>
            </w:pPr>
          </w:p>
          <w:p w:rsidR="0061656C" w:rsidRPr="0061656C" w:rsidRDefault="0061656C" w:rsidP="005B47F8">
            <w:pPr>
              <w:jc w:val="center"/>
              <w:rPr>
                <w:b/>
                <w:sz w:val="22"/>
                <w:szCs w:val="22"/>
              </w:rPr>
            </w:pPr>
            <w:r w:rsidRPr="0061656C">
              <w:rPr>
                <w:b/>
                <w:sz w:val="22"/>
                <w:szCs w:val="22"/>
              </w:rPr>
              <w:t>«НАЦИОНАЛЬНЫЙ БАНК</w:t>
            </w:r>
          </w:p>
          <w:p w:rsidR="0061656C" w:rsidRPr="0061656C" w:rsidRDefault="0061656C" w:rsidP="0046594A">
            <w:pPr>
              <w:jc w:val="center"/>
              <w:rPr>
                <w:b/>
                <w:sz w:val="22"/>
                <w:szCs w:val="22"/>
              </w:rPr>
            </w:pPr>
            <w:r w:rsidRPr="0061656C">
              <w:rPr>
                <w:b/>
                <w:sz w:val="22"/>
                <w:szCs w:val="22"/>
              </w:rPr>
              <w:t>РЕСПУБЛИКИ КАЗАХСТАН»</w:t>
            </w:r>
          </w:p>
        </w:tc>
      </w:tr>
      <w:tr w:rsidR="0061656C" w:rsidRPr="006C7DF5" w:rsidTr="00DB7A01">
        <w:trPr>
          <w:trHeight w:val="691"/>
        </w:trPr>
        <w:tc>
          <w:tcPr>
            <w:tcW w:w="432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656C">
              <w:rPr>
                <w:b/>
                <w:sz w:val="24"/>
                <w:szCs w:val="24"/>
              </w:rPr>
              <w:t>БА</w:t>
            </w:r>
            <w:r w:rsidRPr="0061656C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61656C" w:rsidRPr="0061656C" w:rsidRDefault="0061656C" w:rsidP="005B4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656C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61656C" w:rsidRPr="0061656C" w:rsidRDefault="0061656C" w:rsidP="005B47F8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656C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61656C" w:rsidRPr="0061656C" w:rsidRDefault="0061656C" w:rsidP="005B47F8">
            <w:pPr>
              <w:jc w:val="center"/>
              <w:rPr>
                <w:b/>
                <w:sz w:val="24"/>
                <w:szCs w:val="24"/>
              </w:rPr>
            </w:pPr>
            <w:r w:rsidRPr="0061656C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61656C" w:rsidRPr="006C7DF5" w:rsidTr="00DB7A01">
        <w:trPr>
          <w:trHeight w:val="964"/>
        </w:trPr>
        <w:tc>
          <w:tcPr>
            <w:tcW w:w="432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29 </w:t>
            </w:r>
            <w:r w:rsidR="0046594A">
              <w:rPr>
                <w:sz w:val="24"/>
                <w:szCs w:val="24"/>
                <w:lang w:val="kk-KZ"/>
              </w:rPr>
              <w:t>но</w:t>
            </w:r>
            <w:r>
              <w:rPr>
                <w:sz w:val="24"/>
                <w:szCs w:val="24"/>
                <w:lang w:val="kk-KZ"/>
              </w:rPr>
              <w:t>ября</w:t>
            </w:r>
            <w:r w:rsidRPr="0061656C">
              <w:rPr>
                <w:sz w:val="24"/>
                <w:szCs w:val="24"/>
              </w:rPr>
              <w:t xml:space="preserve"> 2018 года</w:t>
            </w: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  <w:r w:rsidRPr="0061656C">
              <w:rPr>
                <w:sz w:val="24"/>
                <w:szCs w:val="24"/>
              </w:rPr>
              <w:t xml:space="preserve">Алматы </w:t>
            </w:r>
            <w:proofErr w:type="spellStart"/>
            <w:r w:rsidRPr="0061656C">
              <w:rPr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  <w:r w:rsidRPr="0061656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46594A">
              <w:rPr>
                <w:sz w:val="24"/>
                <w:szCs w:val="24"/>
                <w:lang w:val="kk-KZ"/>
              </w:rPr>
              <w:t>301</w:t>
            </w:r>
            <w:r w:rsidRPr="0061656C">
              <w:rPr>
                <w:sz w:val="24"/>
                <w:szCs w:val="24"/>
              </w:rPr>
              <w:t xml:space="preserve">       </w:t>
            </w: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</w:p>
          <w:p w:rsidR="0061656C" w:rsidRPr="0061656C" w:rsidRDefault="0061656C" w:rsidP="005B47F8">
            <w:pPr>
              <w:jc w:val="center"/>
              <w:rPr>
                <w:sz w:val="24"/>
                <w:szCs w:val="24"/>
              </w:rPr>
            </w:pPr>
            <w:r w:rsidRPr="0061656C">
              <w:rPr>
                <w:sz w:val="24"/>
                <w:szCs w:val="24"/>
              </w:rPr>
              <w:t>город Алматы</w:t>
            </w:r>
          </w:p>
        </w:tc>
      </w:tr>
    </w:tbl>
    <w:p w:rsidR="009423EE" w:rsidRDefault="009423EE">
      <w:pPr>
        <w:tabs>
          <w:tab w:val="left" w:pos="4678"/>
        </w:tabs>
        <w:ind w:right="4534"/>
        <w:jc w:val="both"/>
        <w:rPr>
          <w:b/>
          <w:sz w:val="28"/>
          <w:szCs w:val="28"/>
          <w:lang w:val="kk-KZ"/>
        </w:rPr>
      </w:pPr>
    </w:p>
    <w:p w:rsidR="00E43FF1" w:rsidRPr="00E43FF1" w:rsidRDefault="00E43FF1">
      <w:pPr>
        <w:tabs>
          <w:tab w:val="left" w:pos="4678"/>
        </w:tabs>
        <w:ind w:right="4534"/>
        <w:jc w:val="both"/>
        <w:rPr>
          <w:b/>
          <w:sz w:val="28"/>
          <w:szCs w:val="28"/>
          <w:lang w:val="kk-KZ"/>
        </w:rPr>
      </w:pPr>
    </w:p>
    <w:p w:rsidR="0046594A" w:rsidRDefault="0046594A" w:rsidP="0046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5E4F85">
        <w:rPr>
          <w:b/>
          <w:sz w:val="28"/>
          <w:szCs w:val="28"/>
        </w:rPr>
        <w:t xml:space="preserve">остановление Правления </w:t>
      </w:r>
    </w:p>
    <w:p w:rsidR="0046594A" w:rsidRPr="005E4F85" w:rsidRDefault="0046594A" w:rsidP="0046594A">
      <w:pPr>
        <w:jc w:val="center"/>
        <w:rPr>
          <w:b/>
          <w:sz w:val="28"/>
          <w:szCs w:val="28"/>
        </w:rPr>
      </w:pPr>
      <w:r w:rsidRPr="005E4F85">
        <w:rPr>
          <w:b/>
          <w:sz w:val="28"/>
          <w:szCs w:val="28"/>
        </w:rPr>
        <w:t>Национального Банка Республики Казахстан от 29 июня 2018 года № 140</w:t>
      </w:r>
    </w:p>
    <w:p w:rsidR="0046594A" w:rsidRDefault="0046594A" w:rsidP="0046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4F85">
        <w:rPr>
          <w:b/>
          <w:sz w:val="28"/>
          <w:szCs w:val="28"/>
        </w:rPr>
        <w:t xml:space="preserve">Об утверждении Требований к надлежащей проверке клиентов в случае дистанционного установления деловых отношений </w:t>
      </w:r>
    </w:p>
    <w:p w:rsidR="0046594A" w:rsidRPr="005E4F85" w:rsidRDefault="0046594A" w:rsidP="0046594A">
      <w:pPr>
        <w:jc w:val="center"/>
        <w:rPr>
          <w:b/>
          <w:sz w:val="28"/>
          <w:szCs w:val="28"/>
        </w:rPr>
      </w:pPr>
      <w:r w:rsidRPr="005E4F85">
        <w:rPr>
          <w:b/>
          <w:sz w:val="28"/>
          <w:szCs w:val="28"/>
        </w:rPr>
        <w:t>субъектами финансового мониторинга</w:t>
      </w:r>
      <w:r>
        <w:rPr>
          <w:b/>
          <w:sz w:val="28"/>
          <w:szCs w:val="28"/>
        </w:rPr>
        <w:t>»</w:t>
      </w:r>
    </w:p>
    <w:p w:rsidR="0046594A" w:rsidRPr="005E4F85" w:rsidRDefault="0046594A" w:rsidP="0046594A">
      <w:pPr>
        <w:jc w:val="center"/>
        <w:rPr>
          <w:b/>
          <w:sz w:val="28"/>
          <w:szCs w:val="28"/>
        </w:rPr>
      </w:pPr>
    </w:p>
    <w:p w:rsidR="0046594A" w:rsidRPr="00B44219" w:rsidRDefault="0046594A" w:rsidP="0046594A">
      <w:pPr>
        <w:rPr>
          <w:sz w:val="28"/>
          <w:szCs w:val="28"/>
        </w:rPr>
      </w:pPr>
    </w:p>
    <w:p w:rsidR="0046594A" w:rsidRPr="00B44219" w:rsidRDefault="0046594A" w:rsidP="0046594A">
      <w:pPr>
        <w:ind w:firstLine="708"/>
        <w:jc w:val="both"/>
        <w:rPr>
          <w:b/>
          <w:sz w:val="28"/>
          <w:szCs w:val="28"/>
        </w:rPr>
      </w:pPr>
      <w:proofErr w:type="gramStart"/>
      <w:r w:rsidRPr="00B532A5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Закона Республики Казахстан от 2 июля 2018 года </w:t>
      </w:r>
      <w:r>
        <w:rPr>
          <w:sz w:val="28"/>
          <w:szCs w:val="28"/>
        </w:rPr>
        <w:br/>
        <w:t>«О внесении изменений и дополнений в некоторые законодательные акты Республики Казахстан по вопросам страхования и страховой деятельности, рынка ценных бумаг»</w:t>
      </w:r>
      <w:r w:rsidRPr="00B532A5">
        <w:rPr>
          <w:sz w:val="28"/>
          <w:szCs w:val="28"/>
        </w:rPr>
        <w:t xml:space="preserve"> </w:t>
      </w:r>
      <w:r>
        <w:rPr>
          <w:sz w:val="28"/>
          <w:szCs w:val="28"/>
        </w:rPr>
        <w:t>и совершенствования т</w:t>
      </w:r>
      <w:r w:rsidRPr="001B38B4">
        <w:rPr>
          <w:sz w:val="28"/>
          <w:szCs w:val="28"/>
        </w:rPr>
        <w:t>ребований к надлежащей проверке клиентов в случае дистанционного установления деловых отношений субъектами финансового мониторинга</w:t>
      </w:r>
      <w:r w:rsidRPr="00B44219">
        <w:rPr>
          <w:sz w:val="28"/>
          <w:szCs w:val="28"/>
        </w:rPr>
        <w:t xml:space="preserve"> Правление Национального Банка Республики Казахстан </w:t>
      </w:r>
      <w:r w:rsidRPr="00B44219">
        <w:rPr>
          <w:b/>
          <w:sz w:val="28"/>
          <w:szCs w:val="28"/>
        </w:rPr>
        <w:t>ПОСТАНОВЛЯЕТ:</w:t>
      </w:r>
      <w:proofErr w:type="gramEnd"/>
    </w:p>
    <w:p w:rsidR="0046594A" w:rsidRDefault="0046594A" w:rsidP="0046594A">
      <w:pPr>
        <w:ind w:firstLine="708"/>
        <w:jc w:val="both"/>
        <w:rPr>
          <w:sz w:val="28"/>
          <w:szCs w:val="28"/>
        </w:rPr>
      </w:pPr>
      <w:r w:rsidRPr="00B44219">
        <w:rPr>
          <w:sz w:val="28"/>
          <w:szCs w:val="28"/>
        </w:rPr>
        <w:t xml:space="preserve">1. </w:t>
      </w:r>
      <w:proofErr w:type="gramStart"/>
      <w:r w:rsidRPr="005E4F85">
        <w:rPr>
          <w:sz w:val="28"/>
          <w:szCs w:val="28"/>
        </w:rPr>
        <w:t>Внести в постановление Правления Национального Банка Республики Казах</w:t>
      </w:r>
      <w:r>
        <w:rPr>
          <w:sz w:val="28"/>
          <w:szCs w:val="28"/>
        </w:rPr>
        <w:t xml:space="preserve">стан от 29 июня 2018 года № 140 </w:t>
      </w:r>
      <w:r w:rsidRPr="005E4F85">
        <w:rPr>
          <w:sz w:val="28"/>
          <w:szCs w:val="28"/>
        </w:rPr>
        <w:t xml:space="preserve">«Об утверждении Требований к надлежащей проверке клиентов в случае дистанционного установления деловых отношений субъектами финансового мониторинга» (зарегистрировано в Реестре государственной регистрации нормативных правовых актов под </w:t>
      </w:r>
      <w:r>
        <w:rPr>
          <w:sz w:val="28"/>
          <w:szCs w:val="28"/>
        </w:rPr>
        <w:br/>
      </w:r>
      <w:r w:rsidRPr="005E4F85">
        <w:rPr>
          <w:sz w:val="28"/>
          <w:szCs w:val="28"/>
        </w:rPr>
        <w:t>№ 1</w:t>
      </w:r>
      <w:r>
        <w:rPr>
          <w:sz w:val="28"/>
          <w:szCs w:val="28"/>
        </w:rPr>
        <w:t>7250</w:t>
      </w:r>
      <w:r w:rsidRPr="005E4F85">
        <w:rPr>
          <w:sz w:val="28"/>
          <w:szCs w:val="28"/>
        </w:rPr>
        <w:t xml:space="preserve">, опубликовано </w:t>
      </w:r>
      <w:r>
        <w:rPr>
          <w:sz w:val="28"/>
          <w:szCs w:val="28"/>
        </w:rPr>
        <w:t>10</w:t>
      </w:r>
      <w:r w:rsidRPr="005E4F8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5E4F85">
        <w:rPr>
          <w:sz w:val="28"/>
          <w:szCs w:val="28"/>
        </w:rPr>
        <w:t xml:space="preserve"> 2018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46594A" w:rsidRDefault="0046594A" w:rsidP="0046594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Pr="000B12B3">
        <w:rPr>
          <w:sz w:val="28"/>
          <w:szCs w:val="28"/>
        </w:rPr>
        <w:t>Требования</w:t>
      </w:r>
      <w:r>
        <w:rPr>
          <w:sz w:val="28"/>
          <w:szCs w:val="28"/>
          <w:lang w:val="kk-KZ"/>
        </w:rPr>
        <w:t xml:space="preserve">х </w:t>
      </w:r>
      <w:r w:rsidRPr="000B12B3">
        <w:rPr>
          <w:sz w:val="28"/>
          <w:szCs w:val="28"/>
        </w:rPr>
        <w:t>к надлежащей проверке клиентов в случае дистанционного установления деловых отношений субъектами финансового мониторинга, утвержденных указанным постановлением:</w:t>
      </w:r>
    </w:p>
    <w:p w:rsidR="0046594A" w:rsidRDefault="0046594A" w:rsidP="0046594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3 изложить в следующей редакции:</w:t>
      </w:r>
    </w:p>
    <w:p w:rsidR="0046594A" w:rsidRPr="00831714" w:rsidRDefault="0046594A" w:rsidP="0046594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831714">
        <w:rPr>
          <w:sz w:val="28"/>
          <w:szCs w:val="28"/>
          <w:lang w:val="kk-KZ"/>
        </w:rPr>
        <w:t>3. Субъекты финансового мониторинга устанавливают деловые отношения дистанционным способом исключительно с клиентами, соответствующими следующим требованиям:</w:t>
      </w:r>
    </w:p>
    <w:p w:rsidR="0046594A" w:rsidRPr="00831714" w:rsidRDefault="0046594A" w:rsidP="0046594A">
      <w:pPr>
        <w:ind w:firstLine="720"/>
        <w:jc w:val="both"/>
        <w:rPr>
          <w:sz w:val="28"/>
          <w:szCs w:val="28"/>
          <w:lang w:val="kk-KZ"/>
        </w:rPr>
      </w:pPr>
      <w:r w:rsidRPr="00831714">
        <w:rPr>
          <w:sz w:val="28"/>
          <w:szCs w:val="28"/>
          <w:lang w:val="kk-KZ"/>
        </w:rPr>
        <w:t xml:space="preserve">1) физическое лицо либо юридическое лицо, которому присвоен идентификационный номер (за исключением случаев, когда физическому лицу </w:t>
      </w:r>
      <w:r w:rsidRPr="00831714">
        <w:rPr>
          <w:sz w:val="28"/>
          <w:szCs w:val="28"/>
          <w:lang w:val="kk-KZ"/>
        </w:rPr>
        <w:lastRenderedPageBreak/>
        <w:t>либо юридическому лицу не присвоен идентификационный номер в соответствии с законодательством Республики Казахстан) либо номер, под которым физическое лицо-нерезидент Республики Казахстан или юридическое лицо-нерезидент Республики Казахстан зарегистрировано в иностранном государстве;</w:t>
      </w:r>
    </w:p>
    <w:p w:rsidR="0046594A" w:rsidRPr="00831714" w:rsidRDefault="0046594A" w:rsidP="0046594A">
      <w:pPr>
        <w:ind w:firstLine="720"/>
        <w:jc w:val="both"/>
        <w:rPr>
          <w:sz w:val="28"/>
          <w:szCs w:val="28"/>
          <w:lang w:val="kk-KZ"/>
        </w:rPr>
      </w:pPr>
      <w:r w:rsidRPr="00831714">
        <w:rPr>
          <w:sz w:val="28"/>
          <w:szCs w:val="28"/>
          <w:lang w:val="kk-KZ"/>
        </w:rPr>
        <w:t>2) клиент (его представитель) и бенефициарный собственник не является лицом, включенным в перечень организаций и лиц, связанных с финансированием терроризма и экстремизма;</w:t>
      </w:r>
    </w:p>
    <w:p w:rsidR="0046594A" w:rsidRPr="00831714" w:rsidRDefault="0046594A" w:rsidP="0046594A">
      <w:pPr>
        <w:ind w:firstLine="720"/>
        <w:jc w:val="both"/>
        <w:rPr>
          <w:sz w:val="28"/>
          <w:szCs w:val="28"/>
          <w:lang w:val="kk-KZ"/>
        </w:rPr>
      </w:pPr>
      <w:r w:rsidRPr="00831714">
        <w:rPr>
          <w:sz w:val="28"/>
          <w:szCs w:val="28"/>
          <w:lang w:val="kk-KZ"/>
        </w:rPr>
        <w:t>3) клиент (его представитель) и бенефициарный собственник не является установленным лицом или организацией, в отношении которых применяются международные санкции (эмбарго) в соответствии с резолюциями Совета Безопасности Организации Объединенных Наций;</w:t>
      </w:r>
    </w:p>
    <w:p w:rsidR="0046594A" w:rsidRDefault="0046594A" w:rsidP="0046594A">
      <w:pPr>
        <w:ind w:firstLine="720"/>
        <w:jc w:val="both"/>
        <w:rPr>
          <w:sz w:val="28"/>
          <w:szCs w:val="28"/>
        </w:rPr>
      </w:pPr>
      <w:r w:rsidRPr="00831714">
        <w:rPr>
          <w:sz w:val="28"/>
          <w:szCs w:val="28"/>
          <w:lang w:val="kk-KZ"/>
        </w:rPr>
        <w:t>4) клиент не является лицом, которому присвоен уровень риска, требующий применения усиленных мер надлежащей проверки в соответствии с пунктом 7 статьи 5 Закона о ПОДФТ и правилами внутреннего контроля.</w:t>
      </w:r>
      <w:r w:rsidRPr="005C590A">
        <w:rPr>
          <w:sz w:val="28"/>
          <w:szCs w:val="28"/>
        </w:rPr>
        <w:t>»;</w:t>
      </w:r>
    </w:p>
    <w:p w:rsidR="0046594A" w:rsidRDefault="0046594A" w:rsidP="0046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редакции:</w:t>
      </w:r>
    </w:p>
    <w:p w:rsidR="0046594A" w:rsidRPr="00D90C9B" w:rsidRDefault="0046594A" w:rsidP="0046594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C9B">
        <w:rPr>
          <w:sz w:val="28"/>
          <w:szCs w:val="28"/>
        </w:rPr>
        <w:t>7. Для идентификац</w:t>
      </w:r>
      <w:proofErr w:type="gramStart"/>
      <w:r w:rsidRPr="00D90C9B">
        <w:rPr>
          <w:sz w:val="28"/>
          <w:szCs w:val="28"/>
        </w:rPr>
        <w:t>ии и ау</w:t>
      </w:r>
      <w:proofErr w:type="gramEnd"/>
      <w:r w:rsidRPr="00D90C9B">
        <w:rPr>
          <w:sz w:val="28"/>
          <w:szCs w:val="28"/>
        </w:rPr>
        <w:t>тентификации клиента используются следующие способы:</w:t>
      </w:r>
    </w:p>
    <w:p w:rsidR="0046594A" w:rsidRPr="00D90C9B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D90C9B">
        <w:rPr>
          <w:sz w:val="28"/>
          <w:szCs w:val="28"/>
        </w:rPr>
        <w:t>1) электронная цифровая подпись физического или юридического лица;</w:t>
      </w:r>
    </w:p>
    <w:p w:rsidR="0046594A" w:rsidRPr="00D90C9B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D90C9B">
        <w:rPr>
          <w:sz w:val="28"/>
          <w:szCs w:val="28"/>
        </w:rPr>
        <w:t>2) или средства биометрической идентификации;</w:t>
      </w:r>
    </w:p>
    <w:p w:rsidR="0046594A" w:rsidRPr="00D90C9B" w:rsidRDefault="0046594A" w:rsidP="0046594A">
      <w:pPr>
        <w:widowControl/>
        <w:ind w:firstLine="720"/>
        <w:jc w:val="both"/>
        <w:rPr>
          <w:sz w:val="28"/>
          <w:szCs w:val="28"/>
        </w:rPr>
      </w:pPr>
      <w:proofErr w:type="gramStart"/>
      <w:r w:rsidRPr="00D90C9B">
        <w:rPr>
          <w:sz w:val="28"/>
          <w:szCs w:val="28"/>
        </w:rPr>
        <w:t>3) или реквизиты платежной карточки при идентификации и аутентификации физического лица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субъектом финансового мониторинга заключено соглашение об информационном обмене, в случае, если физическое лицо было ранее идентифицировано субъектом финансового мониторинга при личном присутствии;</w:t>
      </w:r>
      <w:proofErr w:type="gramEnd"/>
    </w:p>
    <w:p w:rsidR="0046594A" w:rsidRPr="00D90C9B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D90C9B">
        <w:rPr>
          <w:sz w:val="28"/>
          <w:szCs w:val="28"/>
        </w:rPr>
        <w:t>4) или уникальный идентификатор, представляющий собой комбинацию букв, цифр или символов или иной идентификатор, установленный субъектом финансового мониторинга для идентификации клиента и согласованный с ним.</w:t>
      </w:r>
    </w:p>
    <w:p w:rsidR="0046594A" w:rsidRPr="00D33019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831714">
        <w:rPr>
          <w:sz w:val="28"/>
          <w:szCs w:val="28"/>
        </w:rPr>
        <w:t>Допускается использование одного или в совокупности нескольких из способов</w:t>
      </w:r>
      <w:r>
        <w:rPr>
          <w:sz w:val="28"/>
          <w:szCs w:val="28"/>
        </w:rPr>
        <w:t xml:space="preserve"> идентификац</w:t>
      </w:r>
      <w:proofErr w:type="gramStart"/>
      <w:r>
        <w:rPr>
          <w:sz w:val="28"/>
          <w:szCs w:val="28"/>
        </w:rPr>
        <w:t>ии и</w:t>
      </w:r>
      <w:r w:rsidRPr="00831714">
        <w:rPr>
          <w:sz w:val="28"/>
          <w:szCs w:val="28"/>
        </w:rPr>
        <w:t xml:space="preserve"> ау</w:t>
      </w:r>
      <w:proofErr w:type="gramEnd"/>
      <w:r w:rsidRPr="00831714">
        <w:rPr>
          <w:sz w:val="28"/>
          <w:szCs w:val="28"/>
        </w:rPr>
        <w:t>тентификации клиента, определенных в части первой настоящего пункта, за исключением</w:t>
      </w:r>
      <w:r w:rsidRPr="00D33019">
        <w:rPr>
          <w:sz w:val="28"/>
          <w:szCs w:val="28"/>
        </w:rPr>
        <w:t xml:space="preserve"> </w:t>
      </w:r>
      <w:r w:rsidRPr="0083171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случаев, предусмотренных частью третьей настоящего пункта.</w:t>
      </w:r>
    </w:p>
    <w:p w:rsidR="0046594A" w:rsidRPr="00831714" w:rsidRDefault="0046594A" w:rsidP="0046594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</w:t>
      </w:r>
      <w:r w:rsidRPr="00A074F7">
        <w:rPr>
          <w:sz w:val="28"/>
          <w:szCs w:val="28"/>
        </w:rPr>
        <w:t>идентификац</w:t>
      </w:r>
      <w:proofErr w:type="gramStart"/>
      <w:r w:rsidRPr="00A074F7">
        <w:rPr>
          <w:sz w:val="28"/>
          <w:szCs w:val="28"/>
        </w:rPr>
        <w:t>ии и ау</w:t>
      </w:r>
      <w:proofErr w:type="gramEnd"/>
      <w:r w:rsidRPr="00A074F7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клиента, предусмотренный </w:t>
      </w:r>
      <w:r w:rsidRPr="00831714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831714">
        <w:rPr>
          <w:sz w:val="28"/>
          <w:szCs w:val="28"/>
        </w:rPr>
        <w:t xml:space="preserve"> 4) части первой настоящего пункта, </w:t>
      </w:r>
      <w:r>
        <w:rPr>
          <w:sz w:val="28"/>
          <w:szCs w:val="28"/>
        </w:rPr>
        <w:t xml:space="preserve">используется </w:t>
      </w:r>
      <w:r w:rsidRPr="00831714">
        <w:rPr>
          <w:sz w:val="28"/>
          <w:szCs w:val="28"/>
        </w:rPr>
        <w:t>в одном из следующих случаев:</w:t>
      </w:r>
    </w:p>
    <w:p w:rsidR="0046594A" w:rsidRPr="00831714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831714">
        <w:rPr>
          <w:sz w:val="28"/>
          <w:szCs w:val="28"/>
        </w:rPr>
        <w:t xml:space="preserve">1) в совокупности с одним или несколькими </w:t>
      </w:r>
      <w:r w:rsidRPr="00A074F7">
        <w:rPr>
          <w:sz w:val="28"/>
          <w:szCs w:val="28"/>
        </w:rPr>
        <w:t>способами идентификац</w:t>
      </w:r>
      <w:proofErr w:type="gramStart"/>
      <w:r w:rsidRPr="00A074F7">
        <w:rPr>
          <w:sz w:val="28"/>
          <w:szCs w:val="28"/>
        </w:rPr>
        <w:t>ии и ау</w:t>
      </w:r>
      <w:proofErr w:type="gramEnd"/>
      <w:r w:rsidRPr="00A074F7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клиента, предусмотренными </w:t>
      </w:r>
      <w:r w:rsidRPr="00831714">
        <w:rPr>
          <w:sz w:val="28"/>
          <w:szCs w:val="28"/>
        </w:rPr>
        <w:t>подпунктами 1), 2) и 3) части первой настоящего пункта;</w:t>
      </w:r>
    </w:p>
    <w:p w:rsidR="0046594A" w:rsidRPr="00831714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831714">
        <w:rPr>
          <w:sz w:val="28"/>
          <w:szCs w:val="28"/>
        </w:rPr>
        <w:t xml:space="preserve">2) при заключении страховыми организациями договоров страхования в электронной форме, за исключением договоров </w:t>
      </w:r>
      <w:r w:rsidRPr="00F92FA7">
        <w:rPr>
          <w:sz w:val="28"/>
          <w:szCs w:val="28"/>
        </w:rPr>
        <w:t xml:space="preserve">страхования жизни, </w:t>
      </w:r>
      <w:r w:rsidRPr="0033304E">
        <w:rPr>
          <w:sz w:val="28"/>
          <w:szCs w:val="28"/>
        </w:rPr>
        <w:t>договоров</w:t>
      </w:r>
      <w:r w:rsidRPr="00F92FA7">
        <w:rPr>
          <w:sz w:val="28"/>
          <w:szCs w:val="28"/>
        </w:rPr>
        <w:t xml:space="preserve"> </w:t>
      </w:r>
      <w:proofErr w:type="spellStart"/>
      <w:r w:rsidRPr="00F92FA7">
        <w:rPr>
          <w:sz w:val="28"/>
          <w:szCs w:val="28"/>
        </w:rPr>
        <w:lastRenderedPageBreak/>
        <w:t>аннуитетного</w:t>
      </w:r>
      <w:proofErr w:type="spellEnd"/>
      <w:r w:rsidRPr="00F92FA7">
        <w:rPr>
          <w:sz w:val="28"/>
          <w:szCs w:val="28"/>
        </w:rPr>
        <w:t xml:space="preserve"> страхования и договоров страхования, предусматривающих</w:t>
      </w:r>
      <w:r w:rsidRPr="00831714">
        <w:rPr>
          <w:sz w:val="28"/>
          <w:szCs w:val="28"/>
        </w:rPr>
        <w:t xml:space="preserve"> условие участия страхователя в инвестициях.</w:t>
      </w:r>
    </w:p>
    <w:p w:rsidR="0046594A" w:rsidRDefault="0046594A" w:rsidP="0046594A">
      <w:pPr>
        <w:widowControl/>
        <w:ind w:firstLine="720"/>
        <w:jc w:val="both"/>
        <w:rPr>
          <w:sz w:val="28"/>
          <w:szCs w:val="28"/>
        </w:rPr>
      </w:pPr>
      <w:r w:rsidRPr="00831714">
        <w:rPr>
          <w:sz w:val="28"/>
          <w:szCs w:val="28"/>
        </w:rPr>
        <w:t xml:space="preserve">Выбор способа </w:t>
      </w:r>
      <w:r w:rsidRPr="0033304E">
        <w:rPr>
          <w:sz w:val="28"/>
          <w:szCs w:val="28"/>
        </w:rPr>
        <w:t>идентификации и</w:t>
      </w:r>
      <w:r w:rsidRPr="00F92FA7">
        <w:rPr>
          <w:sz w:val="28"/>
          <w:szCs w:val="28"/>
        </w:rPr>
        <w:t xml:space="preserve"> аутентификации</w:t>
      </w:r>
      <w:r w:rsidRPr="00831714">
        <w:rPr>
          <w:sz w:val="28"/>
          <w:szCs w:val="28"/>
        </w:rPr>
        <w:t xml:space="preserve"> клиента осуществляется субъектом финансового мониторинга</w:t>
      </w:r>
      <w:proofErr w:type="gramStart"/>
      <w:r w:rsidRPr="0083171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4219">
        <w:rPr>
          <w:sz w:val="28"/>
          <w:szCs w:val="28"/>
        </w:rPr>
        <w:t>. Департаменту регулирования небанковских финансовых организаций (</w:t>
      </w:r>
      <w:proofErr w:type="spellStart"/>
      <w:r w:rsidRPr="00B44219">
        <w:rPr>
          <w:sz w:val="28"/>
          <w:szCs w:val="28"/>
        </w:rPr>
        <w:t>Кошербаева</w:t>
      </w:r>
      <w:proofErr w:type="spellEnd"/>
      <w:r w:rsidRPr="00B44219">
        <w:rPr>
          <w:sz w:val="28"/>
          <w:szCs w:val="28"/>
        </w:rPr>
        <w:t xml:space="preserve"> А.М.) в установленном законодательством Республики Казахстан порядке обеспечить: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 w:rsidRPr="00B44219">
        <w:rPr>
          <w:sz w:val="28"/>
          <w:szCs w:val="28"/>
        </w:rPr>
        <w:t>1) совместно с Юридическим департаментом (</w:t>
      </w:r>
      <w:proofErr w:type="spellStart"/>
      <w:r w:rsidRPr="00B44219">
        <w:rPr>
          <w:sz w:val="28"/>
          <w:szCs w:val="28"/>
        </w:rPr>
        <w:t>Сарсенова</w:t>
      </w:r>
      <w:proofErr w:type="spellEnd"/>
      <w:r w:rsidRPr="00B44219">
        <w:rPr>
          <w:sz w:val="28"/>
          <w:szCs w:val="28"/>
        </w:rPr>
        <w:t xml:space="preserve"> Н.В.) государственную регистрацию настоящего постановления в Министерстве юстиции Республики Казахстан;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 w:rsidRPr="00B44219">
        <w:rPr>
          <w:sz w:val="28"/>
          <w:szCs w:val="28"/>
        </w:rPr>
        <w:t>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 w:rsidRPr="00B44219">
        <w:rPr>
          <w:sz w:val="28"/>
          <w:szCs w:val="28"/>
        </w:rPr>
        <w:t xml:space="preserve">3) размещение настоящего постановления на </w:t>
      </w:r>
      <w:proofErr w:type="gramStart"/>
      <w:r w:rsidRPr="00B44219">
        <w:rPr>
          <w:sz w:val="28"/>
          <w:szCs w:val="28"/>
        </w:rPr>
        <w:t>официальном</w:t>
      </w:r>
      <w:proofErr w:type="gramEnd"/>
      <w:r w:rsidRPr="00B4421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B44219">
        <w:rPr>
          <w:sz w:val="28"/>
          <w:szCs w:val="28"/>
        </w:rPr>
        <w:t>интернет-ресурсе</w:t>
      </w:r>
      <w:proofErr w:type="spellEnd"/>
      <w:r w:rsidRPr="00B44219">
        <w:rPr>
          <w:sz w:val="28"/>
          <w:szCs w:val="28"/>
        </w:rPr>
        <w:t xml:space="preserve"> Национального Банка Республики Казахстан после его официального опубликования;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 w:rsidRPr="00B44219">
        <w:rPr>
          <w:sz w:val="28"/>
          <w:szCs w:val="28"/>
        </w:rPr>
        <w:t xml:space="preserve">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</w:t>
      </w:r>
      <w:r>
        <w:rPr>
          <w:sz w:val="28"/>
          <w:szCs w:val="28"/>
        </w:rPr>
        <w:t>3</w:t>
      </w:r>
      <w:r w:rsidRPr="00B44219">
        <w:rPr>
          <w:sz w:val="28"/>
          <w:szCs w:val="28"/>
        </w:rPr>
        <w:t xml:space="preserve"> настоящего постановления.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219">
        <w:rPr>
          <w:sz w:val="28"/>
          <w:szCs w:val="28"/>
        </w:rPr>
        <w:t>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219">
        <w:rPr>
          <w:sz w:val="28"/>
          <w:szCs w:val="28"/>
        </w:rPr>
        <w:t xml:space="preserve">. </w:t>
      </w:r>
      <w:proofErr w:type="gramStart"/>
      <w:r w:rsidRPr="00B44219">
        <w:rPr>
          <w:sz w:val="28"/>
          <w:szCs w:val="28"/>
        </w:rPr>
        <w:t>Контроль за</w:t>
      </w:r>
      <w:proofErr w:type="gramEnd"/>
      <w:r w:rsidRPr="00B44219">
        <w:rPr>
          <w:sz w:val="28"/>
          <w:szCs w:val="28"/>
        </w:rPr>
        <w:t xml:space="preserve"> исполнением настоящего постановления возложить на  заместителя Председателя Национального Банка Республики Казахстан Курманова Ж.Б.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4219">
        <w:rPr>
          <w:sz w:val="28"/>
          <w:szCs w:val="28"/>
        </w:rPr>
        <w:t>. Настоящее постановление вводится в действие с 1 января 2019 года и подлежит официальному опубликованию.</w:t>
      </w: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</w:p>
    <w:p w:rsidR="0046594A" w:rsidRPr="00B44219" w:rsidRDefault="0046594A" w:rsidP="0046594A">
      <w:pPr>
        <w:ind w:firstLine="708"/>
        <w:jc w:val="both"/>
        <w:rPr>
          <w:sz w:val="28"/>
          <w:szCs w:val="28"/>
        </w:rPr>
      </w:pPr>
    </w:p>
    <w:p w:rsidR="0046594A" w:rsidRPr="00B44219" w:rsidRDefault="0046594A" w:rsidP="0046594A">
      <w:pPr>
        <w:ind w:firstLine="709"/>
        <w:jc w:val="both"/>
        <w:rPr>
          <w:b/>
          <w:sz w:val="28"/>
          <w:szCs w:val="28"/>
        </w:rPr>
      </w:pPr>
      <w:r w:rsidRPr="00B44219">
        <w:rPr>
          <w:b/>
          <w:sz w:val="28"/>
          <w:szCs w:val="28"/>
        </w:rPr>
        <w:t>Председатель</w:t>
      </w:r>
    </w:p>
    <w:p w:rsidR="0046594A" w:rsidRDefault="0046594A" w:rsidP="0046594A">
      <w:pPr>
        <w:jc w:val="both"/>
        <w:rPr>
          <w:b/>
          <w:sz w:val="28"/>
          <w:szCs w:val="28"/>
        </w:rPr>
      </w:pPr>
      <w:r w:rsidRPr="00B44219">
        <w:rPr>
          <w:b/>
          <w:sz w:val="28"/>
          <w:szCs w:val="28"/>
        </w:rPr>
        <w:t>Национального Банка                                                                          Д. Акишев</w:t>
      </w:r>
    </w:p>
    <w:p w:rsidR="0046594A" w:rsidRDefault="0046594A" w:rsidP="0046594A">
      <w:pPr>
        <w:jc w:val="both"/>
        <w:rPr>
          <w:b/>
          <w:sz w:val="28"/>
          <w:szCs w:val="28"/>
        </w:rPr>
      </w:pPr>
    </w:p>
    <w:p w:rsidR="0046594A" w:rsidRDefault="0046594A" w:rsidP="0046594A">
      <w:pPr>
        <w:widowControl/>
        <w:jc w:val="both"/>
        <w:rPr>
          <w:sz w:val="28"/>
          <w:szCs w:val="28"/>
        </w:rPr>
      </w:pPr>
    </w:p>
    <w:p w:rsidR="0046594A" w:rsidRPr="00322472" w:rsidRDefault="0046594A" w:rsidP="0046594A">
      <w:pPr>
        <w:widowControl/>
        <w:jc w:val="both"/>
        <w:rPr>
          <w:sz w:val="28"/>
          <w:szCs w:val="28"/>
        </w:rPr>
      </w:pPr>
      <w:r w:rsidRPr="00322472">
        <w:rPr>
          <w:sz w:val="28"/>
          <w:szCs w:val="28"/>
        </w:rPr>
        <w:t>«СОГЛАСОВАНО»</w:t>
      </w:r>
    </w:p>
    <w:p w:rsidR="0046594A" w:rsidRPr="00322472" w:rsidRDefault="0046594A" w:rsidP="0046594A">
      <w:pPr>
        <w:widowControl/>
        <w:jc w:val="both"/>
        <w:rPr>
          <w:sz w:val="28"/>
          <w:szCs w:val="28"/>
        </w:rPr>
      </w:pPr>
      <w:r w:rsidRPr="00322472">
        <w:rPr>
          <w:sz w:val="28"/>
          <w:szCs w:val="28"/>
        </w:rPr>
        <w:t>Министр финансов</w:t>
      </w:r>
    </w:p>
    <w:p w:rsidR="0046594A" w:rsidRPr="00322472" w:rsidRDefault="0046594A" w:rsidP="0046594A">
      <w:pPr>
        <w:widowControl/>
        <w:jc w:val="both"/>
        <w:rPr>
          <w:sz w:val="28"/>
          <w:szCs w:val="28"/>
        </w:rPr>
      </w:pPr>
      <w:r w:rsidRPr="00322472">
        <w:rPr>
          <w:sz w:val="28"/>
          <w:szCs w:val="28"/>
        </w:rPr>
        <w:t>Республики Казахстан</w:t>
      </w:r>
    </w:p>
    <w:p w:rsidR="0046594A" w:rsidRPr="00322472" w:rsidRDefault="0046594A" w:rsidP="0046594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22472">
        <w:rPr>
          <w:sz w:val="28"/>
          <w:szCs w:val="28"/>
        </w:rPr>
        <w:t xml:space="preserve">. </w:t>
      </w:r>
      <w:proofErr w:type="spellStart"/>
      <w:r w:rsidRPr="00322472">
        <w:rPr>
          <w:sz w:val="28"/>
          <w:szCs w:val="28"/>
        </w:rPr>
        <w:t>С</w:t>
      </w:r>
      <w:r>
        <w:rPr>
          <w:sz w:val="28"/>
          <w:szCs w:val="28"/>
        </w:rPr>
        <w:t>маило</w:t>
      </w:r>
      <w:r w:rsidRPr="00322472">
        <w:rPr>
          <w:sz w:val="28"/>
          <w:szCs w:val="28"/>
        </w:rPr>
        <w:t>в</w:t>
      </w:r>
      <w:proofErr w:type="spellEnd"/>
    </w:p>
    <w:p w:rsidR="0046594A" w:rsidRPr="00322472" w:rsidRDefault="0046594A" w:rsidP="0046594A">
      <w:pPr>
        <w:widowControl/>
        <w:jc w:val="both"/>
        <w:rPr>
          <w:sz w:val="28"/>
          <w:szCs w:val="28"/>
        </w:rPr>
      </w:pPr>
      <w:r w:rsidRPr="00322472">
        <w:rPr>
          <w:sz w:val="28"/>
          <w:szCs w:val="28"/>
        </w:rPr>
        <w:lastRenderedPageBreak/>
        <w:t>______________________</w:t>
      </w:r>
    </w:p>
    <w:p w:rsidR="0046594A" w:rsidRPr="00322472" w:rsidRDefault="0046594A" w:rsidP="0046594A">
      <w:pPr>
        <w:widowControl/>
        <w:jc w:val="both"/>
        <w:rPr>
          <w:b/>
          <w:sz w:val="28"/>
          <w:szCs w:val="28"/>
        </w:rPr>
      </w:pPr>
      <w:r w:rsidRPr="00322472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Pr="00322472">
        <w:rPr>
          <w:sz w:val="28"/>
          <w:szCs w:val="28"/>
        </w:rPr>
        <w:t xml:space="preserve"> года</w:t>
      </w: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both"/>
        <w:rPr>
          <w:sz w:val="28"/>
          <w:szCs w:val="28"/>
        </w:rPr>
      </w:pPr>
    </w:p>
    <w:p w:rsidR="009423EE" w:rsidRDefault="009423EE">
      <w:pPr>
        <w:ind w:firstLine="709"/>
        <w:jc w:val="right"/>
        <w:rPr>
          <w:sz w:val="28"/>
          <w:szCs w:val="28"/>
        </w:rPr>
      </w:pPr>
    </w:p>
    <w:p w:rsidR="009423EE" w:rsidRDefault="009423EE">
      <w:pPr>
        <w:ind w:firstLine="709"/>
        <w:jc w:val="right"/>
        <w:rPr>
          <w:sz w:val="28"/>
          <w:szCs w:val="28"/>
        </w:rPr>
      </w:pPr>
    </w:p>
    <w:p w:rsidR="009423EE" w:rsidRDefault="009423EE" w:rsidP="0006125A">
      <w:pPr>
        <w:rPr>
          <w:sz w:val="28"/>
          <w:szCs w:val="28"/>
        </w:rPr>
      </w:pPr>
    </w:p>
    <w:sectPr w:rsidR="009423EE" w:rsidSect="0046594A">
      <w:headerReference w:type="default" r:id="rId10"/>
      <w:pgSz w:w="11906" w:h="16838"/>
      <w:pgMar w:top="1418" w:right="851" w:bottom="1418" w:left="1418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B" w:rsidRDefault="0032477B">
      <w:r>
        <w:separator/>
      </w:r>
    </w:p>
  </w:endnote>
  <w:endnote w:type="continuationSeparator" w:id="0">
    <w:p w:rsidR="0032477B" w:rsidRDefault="003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B" w:rsidRDefault="0032477B">
      <w:r>
        <w:separator/>
      </w:r>
    </w:p>
  </w:footnote>
  <w:footnote w:type="continuationSeparator" w:id="0">
    <w:p w:rsidR="0032477B" w:rsidRDefault="003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91" w:rsidRDefault="00C74391">
    <w:pPr>
      <w:spacing w:before="70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E0A11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C74391" w:rsidRDefault="00C743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526A"/>
    <w:multiLevelType w:val="multilevel"/>
    <w:tmpl w:val="D818A8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JizFrxL03N+JhhiYDCwQInF73Q=" w:salt="T5JSK/ZLx20Xz/msgPnSGg==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EE"/>
    <w:rsid w:val="0000707A"/>
    <w:rsid w:val="000105E4"/>
    <w:rsid w:val="000166E3"/>
    <w:rsid w:val="000365C4"/>
    <w:rsid w:val="00040204"/>
    <w:rsid w:val="000448C2"/>
    <w:rsid w:val="00045182"/>
    <w:rsid w:val="000451A9"/>
    <w:rsid w:val="00046067"/>
    <w:rsid w:val="000470AA"/>
    <w:rsid w:val="00051E1B"/>
    <w:rsid w:val="00052C0D"/>
    <w:rsid w:val="0005401E"/>
    <w:rsid w:val="00054414"/>
    <w:rsid w:val="00054447"/>
    <w:rsid w:val="0006125A"/>
    <w:rsid w:val="000614DD"/>
    <w:rsid w:val="000677A0"/>
    <w:rsid w:val="00071F2E"/>
    <w:rsid w:val="00081AF9"/>
    <w:rsid w:val="00082D0C"/>
    <w:rsid w:val="00085DDD"/>
    <w:rsid w:val="00091BC1"/>
    <w:rsid w:val="00097105"/>
    <w:rsid w:val="00097B95"/>
    <w:rsid w:val="000A5AD1"/>
    <w:rsid w:val="000B3726"/>
    <w:rsid w:val="000B727B"/>
    <w:rsid w:val="000C0C28"/>
    <w:rsid w:val="000C564D"/>
    <w:rsid w:val="000D204E"/>
    <w:rsid w:val="000D3F43"/>
    <w:rsid w:val="000E19EF"/>
    <w:rsid w:val="000E2AD3"/>
    <w:rsid w:val="000F3C94"/>
    <w:rsid w:val="00100EDE"/>
    <w:rsid w:val="00101C57"/>
    <w:rsid w:val="001058E8"/>
    <w:rsid w:val="00107499"/>
    <w:rsid w:val="00112E34"/>
    <w:rsid w:val="00116D2E"/>
    <w:rsid w:val="001344E6"/>
    <w:rsid w:val="00134544"/>
    <w:rsid w:val="00135869"/>
    <w:rsid w:val="00135D68"/>
    <w:rsid w:val="001437EF"/>
    <w:rsid w:val="00144037"/>
    <w:rsid w:val="00145617"/>
    <w:rsid w:val="00155E24"/>
    <w:rsid w:val="00157949"/>
    <w:rsid w:val="00163248"/>
    <w:rsid w:val="00166B41"/>
    <w:rsid w:val="00167881"/>
    <w:rsid w:val="0017230F"/>
    <w:rsid w:val="0017529A"/>
    <w:rsid w:val="00175D53"/>
    <w:rsid w:val="001843F1"/>
    <w:rsid w:val="00193618"/>
    <w:rsid w:val="001A0BA3"/>
    <w:rsid w:val="001A2292"/>
    <w:rsid w:val="001A3130"/>
    <w:rsid w:val="001A4CFB"/>
    <w:rsid w:val="001B1949"/>
    <w:rsid w:val="001B6F24"/>
    <w:rsid w:val="001C3450"/>
    <w:rsid w:val="001C5D1F"/>
    <w:rsid w:val="001D1179"/>
    <w:rsid w:val="001D1202"/>
    <w:rsid w:val="001D636F"/>
    <w:rsid w:val="001D6CCD"/>
    <w:rsid w:val="001E16AD"/>
    <w:rsid w:val="001E5542"/>
    <w:rsid w:val="001F28D7"/>
    <w:rsid w:val="001F369F"/>
    <w:rsid w:val="001F6550"/>
    <w:rsid w:val="002014AE"/>
    <w:rsid w:val="00203D21"/>
    <w:rsid w:val="0021354C"/>
    <w:rsid w:val="00220BE4"/>
    <w:rsid w:val="00222231"/>
    <w:rsid w:val="00226F76"/>
    <w:rsid w:val="0023192D"/>
    <w:rsid w:val="00234148"/>
    <w:rsid w:val="00234159"/>
    <w:rsid w:val="002373BA"/>
    <w:rsid w:val="00240355"/>
    <w:rsid w:val="00247CED"/>
    <w:rsid w:val="00250CE1"/>
    <w:rsid w:val="00255A16"/>
    <w:rsid w:val="00260DCC"/>
    <w:rsid w:val="002619E4"/>
    <w:rsid w:val="00263EF7"/>
    <w:rsid w:val="002660FC"/>
    <w:rsid w:val="00266CF7"/>
    <w:rsid w:val="002740AE"/>
    <w:rsid w:val="0027569B"/>
    <w:rsid w:val="002823EF"/>
    <w:rsid w:val="00292FF6"/>
    <w:rsid w:val="00293F8A"/>
    <w:rsid w:val="0029548D"/>
    <w:rsid w:val="002A0626"/>
    <w:rsid w:val="002A0879"/>
    <w:rsid w:val="002A7619"/>
    <w:rsid w:val="002B049D"/>
    <w:rsid w:val="002B1619"/>
    <w:rsid w:val="002B6F4D"/>
    <w:rsid w:val="002B76AA"/>
    <w:rsid w:val="002C4D2D"/>
    <w:rsid w:val="002C6EC8"/>
    <w:rsid w:val="002C7A8E"/>
    <w:rsid w:val="002D04EA"/>
    <w:rsid w:val="002D5AFD"/>
    <w:rsid w:val="002D79ED"/>
    <w:rsid w:val="002E0213"/>
    <w:rsid w:val="002E18B0"/>
    <w:rsid w:val="002E19B2"/>
    <w:rsid w:val="002E34D7"/>
    <w:rsid w:val="002F464A"/>
    <w:rsid w:val="002F772C"/>
    <w:rsid w:val="0030147E"/>
    <w:rsid w:val="00305B59"/>
    <w:rsid w:val="0032477B"/>
    <w:rsid w:val="003320CD"/>
    <w:rsid w:val="003415C6"/>
    <w:rsid w:val="00341CEF"/>
    <w:rsid w:val="00361DC1"/>
    <w:rsid w:val="00364B98"/>
    <w:rsid w:val="00367CDB"/>
    <w:rsid w:val="00377951"/>
    <w:rsid w:val="00380550"/>
    <w:rsid w:val="00387525"/>
    <w:rsid w:val="003A0490"/>
    <w:rsid w:val="003A27F7"/>
    <w:rsid w:val="003A60FA"/>
    <w:rsid w:val="003B2D56"/>
    <w:rsid w:val="003B2FA3"/>
    <w:rsid w:val="003B3161"/>
    <w:rsid w:val="003C4360"/>
    <w:rsid w:val="003C43FB"/>
    <w:rsid w:val="003C69EC"/>
    <w:rsid w:val="003D0CB9"/>
    <w:rsid w:val="003D2E6A"/>
    <w:rsid w:val="003D5558"/>
    <w:rsid w:val="003E5281"/>
    <w:rsid w:val="003F3711"/>
    <w:rsid w:val="003F77A0"/>
    <w:rsid w:val="00400480"/>
    <w:rsid w:val="004045D7"/>
    <w:rsid w:val="00404B30"/>
    <w:rsid w:val="004101E2"/>
    <w:rsid w:val="00413D85"/>
    <w:rsid w:val="00420015"/>
    <w:rsid w:val="00420A55"/>
    <w:rsid w:val="00432EEE"/>
    <w:rsid w:val="00434198"/>
    <w:rsid w:val="00434459"/>
    <w:rsid w:val="00445918"/>
    <w:rsid w:val="0045247C"/>
    <w:rsid w:val="00452ABF"/>
    <w:rsid w:val="00462D95"/>
    <w:rsid w:val="0046551A"/>
    <w:rsid w:val="0046594A"/>
    <w:rsid w:val="00466BDA"/>
    <w:rsid w:val="004750E9"/>
    <w:rsid w:val="00476D57"/>
    <w:rsid w:val="004822B9"/>
    <w:rsid w:val="0048386E"/>
    <w:rsid w:val="00485BF3"/>
    <w:rsid w:val="004977B6"/>
    <w:rsid w:val="00497911"/>
    <w:rsid w:val="004B5AF5"/>
    <w:rsid w:val="004B6A17"/>
    <w:rsid w:val="004C1EBD"/>
    <w:rsid w:val="004C40BC"/>
    <w:rsid w:val="004C4A51"/>
    <w:rsid w:val="004D0DC4"/>
    <w:rsid w:val="004D498F"/>
    <w:rsid w:val="004E7495"/>
    <w:rsid w:val="004F34AF"/>
    <w:rsid w:val="004F65AD"/>
    <w:rsid w:val="005039E6"/>
    <w:rsid w:val="00506AEC"/>
    <w:rsid w:val="00515AC8"/>
    <w:rsid w:val="00516CC4"/>
    <w:rsid w:val="00516D44"/>
    <w:rsid w:val="0052370D"/>
    <w:rsid w:val="00524B8D"/>
    <w:rsid w:val="0053444A"/>
    <w:rsid w:val="0054086C"/>
    <w:rsid w:val="00542531"/>
    <w:rsid w:val="005428BC"/>
    <w:rsid w:val="0054295E"/>
    <w:rsid w:val="00545422"/>
    <w:rsid w:val="005458F0"/>
    <w:rsid w:val="005509A1"/>
    <w:rsid w:val="00553D60"/>
    <w:rsid w:val="005570EE"/>
    <w:rsid w:val="00557F82"/>
    <w:rsid w:val="00560E18"/>
    <w:rsid w:val="00563209"/>
    <w:rsid w:val="00566996"/>
    <w:rsid w:val="00571748"/>
    <w:rsid w:val="005747B5"/>
    <w:rsid w:val="00575B15"/>
    <w:rsid w:val="00577AC5"/>
    <w:rsid w:val="00586B1B"/>
    <w:rsid w:val="00587677"/>
    <w:rsid w:val="00590285"/>
    <w:rsid w:val="00592C47"/>
    <w:rsid w:val="0059552D"/>
    <w:rsid w:val="005A136B"/>
    <w:rsid w:val="005A56A5"/>
    <w:rsid w:val="005B2162"/>
    <w:rsid w:val="005B3627"/>
    <w:rsid w:val="005B39F5"/>
    <w:rsid w:val="005B782F"/>
    <w:rsid w:val="005C1B33"/>
    <w:rsid w:val="005C4D73"/>
    <w:rsid w:val="005C6360"/>
    <w:rsid w:val="005D33D2"/>
    <w:rsid w:val="005E2B0B"/>
    <w:rsid w:val="005E60B6"/>
    <w:rsid w:val="005F6B59"/>
    <w:rsid w:val="005F7000"/>
    <w:rsid w:val="00603B97"/>
    <w:rsid w:val="00604567"/>
    <w:rsid w:val="006065DB"/>
    <w:rsid w:val="00611A08"/>
    <w:rsid w:val="006142C2"/>
    <w:rsid w:val="00615FC4"/>
    <w:rsid w:val="006162AC"/>
    <w:rsid w:val="0061656C"/>
    <w:rsid w:val="00616F48"/>
    <w:rsid w:val="00617AD4"/>
    <w:rsid w:val="00621DA5"/>
    <w:rsid w:val="0062687F"/>
    <w:rsid w:val="00633A0D"/>
    <w:rsid w:val="00650309"/>
    <w:rsid w:val="0065658E"/>
    <w:rsid w:val="00661297"/>
    <w:rsid w:val="00665B96"/>
    <w:rsid w:val="00667B01"/>
    <w:rsid w:val="00670CCF"/>
    <w:rsid w:val="00676592"/>
    <w:rsid w:val="00677F81"/>
    <w:rsid w:val="00681AAC"/>
    <w:rsid w:val="00681BFF"/>
    <w:rsid w:val="00685071"/>
    <w:rsid w:val="00694515"/>
    <w:rsid w:val="006967CA"/>
    <w:rsid w:val="006B3117"/>
    <w:rsid w:val="006B4B22"/>
    <w:rsid w:val="006B4E94"/>
    <w:rsid w:val="006B61C8"/>
    <w:rsid w:val="006C3187"/>
    <w:rsid w:val="006D2E9E"/>
    <w:rsid w:val="006D4D37"/>
    <w:rsid w:val="006E37C8"/>
    <w:rsid w:val="006E459E"/>
    <w:rsid w:val="006E7AB7"/>
    <w:rsid w:val="00701B6A"/>
    <w:rsid w:val="00705D45"/>
    <w:rsid w:val="0070601F"/>
    <w:rsid w:val="007134C7"/>
    <w:rsid w:val="00715E40"/>
    <w:rsid w:val="007227D3"/>
    <w:rsid w:val="007257A9"/>
    <w:rsid w:val="0074337B"/>
    <w:rsid w:val="007439FD"/>
    <w:rsid w:val="007449FA"/>
    <w:rsid w:val="007527EC"/>
    <w:rsid w:val="00755B14"/>
    <w:rsid w:val="007755AC"/>
    <w:rsid w:val="00780534"/>
    <w:rsid w:val="00782E38"/>
    <w:rsid w:val="00786966"/>
    <w:rsid w:val="00791165"/>
    <w:rsid w:val="007926D2"/>
    <w:rsid w:val="007953FF"/>
    <w:rsid w:val="007979E1"/>
    <w:rsid w:val="007A079A"/>
    <w:rsid w:val="007A64A3"/>
    <w:rsid w:val="007A73D4"/>
    <w:rsid w:val="007B0416"/>
    <w:rsid w:val="007B1CC8"/>
    <w:rsid w:val="007B4B56"/>
    <w:rsid w:val="007B7207"/>
    <w:rsid w:val="007C047E"/>
    <w:rsid w:val="007C4014"/>
    <w:rsid w:val="007C68A1"/>
    <w:rsid w:val="007D08C2"/>
    <w:rsid w:val="007D67F5"/>
    <w:rsid w:val="007E2A7A"/>
    <w:rsid w:val="007E6EE2"/>
    <w:rsid w:val="007F24D4"/>
    <w:rsid w:val="00800B50"/>
    <w:rsid w:val="00806193"/>
    <w:rsid w:val="00810D77"/>
    <w:rsid w:val="0081244B"/>
    <w:rsid w:val="00813CC1"/>
    <w:rsid w:val="008205C4"/>
    <w:rsid w:val="00823CF1"/>
    <w:rsid w:val="00825DDA"/>
    <w:rsid w:val="008264E8"/>
    <w:rsid w:val="00826A31"/>
    <w:rsid w:val="008435A1"/>
    <w:rsid w:val="008506D7"/>
    <w:rsid w:val="008533C5"/>
    <w:rsid w:val="00853D52"/>
    <w:rsid w:val="00854A46"/>
    <w:rsid w:val="008611F8"/>
    <w:rsid w:val="00861388"/>
    <w:rsid w:val="00866B28"/>
    <w:rsid w:val="00874091"/>
    <w:rsid w:val="00874791"/>
    <w:rsid w:val="00877781"/>
    <w:rsid w:val="00884301"/>
    <w:rsid w:val="00887789"/>
    <w:rsid w:val="00894F68"/>
    <w:rsid w:val="008A31EF"/>
    <w:rsid w:val="008A3C27"/>
    <w:rsid w:val="008B0CA4"/>
    <w:rsid w:val="008B0F8C"/>
    <w:rsid w:val="008D127A"/>
    <w:rsid w:val="008D6661"/>
    <w:rsid w:val="008D764E"/>
    <w:rsid w:val="008E2BCD"/>
    <w:rsid w:val="008E43B4"/>
    <w:rsid w:val="008F23BE"/>
    <w:rsid w:val="008F33A3"/>
    <w:rsid w:val="008F3480"/>
    <w:rsid w:val="008F51E6"/>
    <w:rsid w:val="009022A2"/>
    <w:rsid w:val="00905333"/>
    <w:rsid w:val="00912D8C"/>
    <w:rsid w:val="00913C47"/>
    <w:rsid w:val="00914F37"/>
    <w:rsid w:val="00917928"/>
    <w:rsid w:val="00917C01"/>
    <w:rsid w:val="00926269"/>
    <w:rsid w:val="00926EC0"/>
    <w:rsid w:val="00927FC9"/>
    <w:rsid w:val="00930EEE"/>
    <w:rsid w:val="00940276"/>
    <w:rsid w:val="009418C0"/>
    <w:rsid w:val="009423EE"/>
    <w:rsid w:val="00943912"/>
    <w:rsid w:val="009556FE"/>
    <w:rsid w:val="00962B34"/>
    <w:rsid w:val="00963B00"/>
    <w:rsid w:val="0096698F"/>
    <w:rsid w:val="00974CB9"/>
    <w:rsid w:val="00983623"/>
    <w:rsid w:val="0098380C"/>
    <w:rsid w:val="00983BDC"/>
    <w:rsid w:val="009859F8"/>
    <w:rsid w:val="00986EE5"/>
    <w:rsid w:val="00993D99"/>
    <w:rsid w:val="00996291"/>
    <w:rsid w:val="00997B28"/>
    <w:rsid w:val="009A7107"/>
    <w:rsid w:val="009B3FE4"/>
    <w:rsid w:val="009B46B6"/>
    <w:rsid w:val="009C3932"/>
    <w:rsid w:val="009C3CCB"/>
    <w:rsid w:val="009D11EF"/>
    <w:rsid w:val="009D26DC"/>
    <w:rsid w:val="009D3128"/>
    <w:rsid w:val="009E744E"/>
    <w:rsid w:val="00A011D5"/>
    <w:rsid w:val="00A033BF"/>
    <w:rsid w:val="00A03DC1"/>
    <w:rsid w:val="00A12FB2"/>
    <w:rsid w:val="00A13303"/>
    <w:rsid w:val="00A13F5F"/>
    <w:rsid w:val="00A146E9"/>
    <w:rsid w:val="00A1488F"/>
    <w:rsid w:val="00A236F1"/>
    <w:rsid w:val="00A35293"/>
    <w:rsid w:val="00A40352"/>
    <w:rsid w:val="00A428F7"/>
    <w:rsid w:val="00A45209"/>
    <w:rsid w:val="00A5621A"/>
    <w:rsid w:val="00A733B6"/>
    <w:rsid w:val="00A777A3"/>
    <w:rsid w:val="00A81858"/>
    <w:rsid w:val="00A874B9"/>
    <w:rsid w:val="00A87D8A"/>
    <w:rsid w:val="00A87D91"/>
    <w:rsid w:val="00A92D0C"/>
    <w:rsid w:val="00A92F57"/>
    <w:rsid w:val="00A96CDE"/>
    <w:rsid w:val="00AA0EFC"/>
    <w:rsid w:val="00AA1BC9"/>
    <w:rsid w:val="00AB3A01"/>
    <w:rsid w:val="00AB4437"/>
    <w:rsid w:val="00AB7122"/>
    <w:rsid w:val="00AC39B6"/>
    <w:rsid w:val="00AC3AB6"/>
    <w:rsid w:val="00AC6BDD"/>
    <w:rsid w:val="00AC70CC"/>
    <w:rsid w:val="00AD2420"/>
    <w:rsid w:val="00AD7739"/>
    <w:rsid w:val="00AE2F99"/>
    <w:rsid w:val="00AE3C76"/>
    <w:rsid w:val="00AE5807"/>
    <w:rsid w:val="00AE7BFA"/>
    <w:rsid w:val="00AE7DA1"/>
    <w:rsid w:val="00AF507B"/>
    <w:rsid w:val="00AF73BF"/>
    <w:rsid w:val="00B0224A"/>
    <w:rsid w:val="00B02E19"/>
    <w:rsid w:val="00B11245"/>
    <w:rsid w:val="00B12C69"/>
    <w:rsid w:val="00B170D8"/>
    <w:rsid w:val="00B27C64"/>
    <w:rsid w:val="00B311DD"/>
    <w:rsid w:val="00B41EFD"/>
    <w:rsid w:val="00B45A1D"/>
    <w:rsid w:val="00B45F91"/>
    <w:rsid w:val="00B4668F"/>
    <w:rsid w:val="00B52EA5"/>
    <w:rsid w:val="00B5569D"/>
    <w:rsid w:val="00B57662"/>
    <w:rsid w:val="00B643A0"/>
    <w:rsid w:val="00B66A1F"/>
    <w:rsid w:val="00B7328A"/>
    <w:rsid w:val="00B8374B"/>
    <w:rsid w:val="00B917F0"/>
    <w:rsid w:val="00B9305F"/>
    <w:rsid w:val="00BA3228"/>
    <w:rsid w:val="00BA3490"/>
    <w:rsid w:val="00BA6114"/>
    <w:rsid w:val="00BA685E"/>
    <w:rsid w:val="00BB04FF"/>
    <w:rsid w:val="00BB78E8"/>
    <w:rsid w:val="00BC3A3A"/>
    <w:rsid w:val="00BD2C5D"/>
    <w:rsid w:val="00BE0A11"/>
    <w:rsid w:val="00BF0781"/>
    <w:rsid w:val="00BF32C8"/>
    <w:rsid w:val="00C07405"/>
    <w:rsid w:val="00C111A9"/>
    <w:rsid w:val="00C11DA4"/>
    <w:rsid w:val="00C1234A"/>
    <w:rsid w:val="00C1463E"/>
    <w:rsid w:val="00C157A9"/>
    <w:rsid w:val="00C15C64"/>
    <w:rsid w:val="00C17BFF"/>
    <w:rsid w:val="00C24763"/>
    <w:rsid w:val="00C2561B"/>
    <w:rsid w:val="00C50C0D"/>
    <w:rsid w:val="00C55D81"/>
    <w:rsid w:val="00C70E77"/>
    <w:rsid w:val="00C74391"/>
    <w:rsid w:val="00C756FA"/>
    <w:rsid w:val="00C828D9"/>
    <w:rsid w:val="00C9009E"/>
    <w:rsid w:val="00C90CBC"/>
    <w:rsid w:val="00C92C70"/>
    <w:rsid w:val="00C93C3C"/>
    <w:rsid w:val="00C9463D"/>
    <w:rsid w:val="00C94990"/>
    <w:rsid w:val="00C9531E"/>
    <w:rsid w:val="00CA0FD4"/>
    <w:rsid w:val="00CA388E"/>
    <w:rsid w:val="00CA75FB"/>
    <w:rsid w:val="00CB304F"/>
    <w:rsid w:val="00CB5CC5"/>
    <w:rsid w:val="00CC06AD"/>
    <w:rsid w:val="00CC359A"/>
    <w:rsid w:val="00CC50D1"/>
    <w:rsid w:val="00CC53B5"/>
    <w:rsid w:val="00CD0997"/>
    <w:rsid w:val="00CD7956"/>
    <w:rsid w:val="00CE2AAD"/>
    <w:rsid w:val="00D150D1"/>
    <w:rsid w:val="00D168AB"/>
    <w:rsid w:val="00D30136"/>
    <w:rsid w:val="00D3446F"/>
    <w:rsid w:val="00D4472B"/>
    <w:rsid w:val="00D46A37"/>
    <w:rsid w:val="00D537FA"/>
    <w:rsid w:val="00D56322"/>
    <w:rsid w:val="00D56588"/>
    <w:rsid w:val="00D576C5"/>
    <w:rsid w:val="00D62F8E"/>
    <w:rsid w:val="00D6429C"/>
    <w:rsid w:val="00D66403"/>
    <w:rsid w:val="00D67879"/>
    <w:rsid w:val="00D75187"/>
    <w:rsid w:val="00D76A9E"/>
    <w:rsid w:val="00D821CB"/>
    <w:rsid w:val="00D8227C"/>
    <w:rsid w:val="00D82D59"/>
    <w:rsid w:val="00D83DA4"/>
    <w:rsid w:val="00D85A92"/>
    <w:rsid w:val="00D874C9"/>
    <w:rsid w:val="00D87BD6"/>
    <w:rsid w:val="00D9130A"/>
    <w:rsid w:val="00D94F81"/>
    <w:rsid w:val="00D9529D"/>
    <w:rsid w:val="00D95A7F"/>
    <w:rsid w:val="00D9687E"/>
    <w:rsid w:val="00D9688B"/>
    <w:rsid w:val="00DA2CE4"/>
    <w:rsid w:val="00DA608B"/>
    <w:rsid w:val="00DB55E4"/>
    <w:rsid w:val="00DB7A01"/>
    <w:rsid w:val="00DC018F"/>
    <w:rsid w:val="00DC5615"/>
    <w:rsid w:val="00DC732E"/>
    <w:rsid w:val="00DD7337"/>
    <w:rsid w:val="00DE0E45"/>
    <w:rsid w:val="00DE5B50"/>
    <w:rsid w:val="00DE7BE7"/>
    <w:rsid w:val="00DF084C"/>
    <w:rsid w:val="00DF0CB9"/>
    <w:rsid w:val="00DF1EA0"/>
    <w:rsid w:val="00DF5D92"/>
    <w:rsid w:val="00DF7F0F"/>
    <w:rsid w:val="00E00383"/>
    <w:rsid w:val="00E050D7"/>
    <w:rsid w:val="00E13514"/>
    <w:rsid w:val="00E2737B"/>
    <w:rsid w:val="00E32000"/>
    <w:rsid w:val="00E32BD0"/>
    <w:rsid w:val="00E3337B"/>
    <w:rsid w:val="00E33D1E"/>
    <w:rsid w:val="00E33EB5"/>
    <w:rsid w:val="00E4248E"/>
    <w:rsid w:val="00E43FF1"/>
    <w:rsid w:val="00E517AB"/>
    <w:rsid w:val="00E54BBB"/>
    <w:rsid w:val="00E66BCA"/>
    <w:rsid w:val="00E717EE"/>
    <w:rsid w:val="00E72FD8"/>
    <w:rsid w:val="00E747AD"/>
    <w:rsid w:val="00E77040"/>
    <w:rsid w:val="00E8153F"/>
    <w:rsid w:val="00E90F17"/>
    <w:rsid w:val="00E94C88"/>
    <w:rsid w:val="00EA2FF0"/>
    <w:rsid w:val="00EA5918"/>
    <w:rsid w:val="00EA67D8"/>
    <w:rsid w:val="00EB174A"/>
    <w:rsid w:val="00EC4151"/>
    <w:rsid w:val="00ED1674"/>
    <w:rsid w:val="00ED2CDA"/>
    <w:rsid w:val="00ED3DFD"/>
    <w:rsid w:val="00EE1DF4"/>
    <w:rsid w:val="00EE3C5C"/>
    <w:rsid w:val="00EF4DFA"/>
    <w:rsid w:val="00EF615F"/>
    <w:rsid w:val="00F0159D"/>
    <w:rsid w:val="00F103E0"/>
    <w:rsid w:val="00F1306E"/>
    <w:rsid w:val="00F242EB"/>
    <w:rsid w:val="00F25420"/>
    <w:rsid w:val="00F25BEE"/>
    <w:rsid w:val="00F273DA"/>
    <w:rsid w:val="00F27E69"/>
    <w:rsid w:val="00F3065B"/>
    <w:rsid w:val="00F419A0"/>
    <w:rsid w:val="00F41B69"/>
    <w:rsid w:val="00F52318"/>
    <w:rsid w:val="00F548B6"/>
    <w:rsid w:val="00F556D8"/>
    <w:rsid w:val="00F60D69"/>
    <w:rsid w:val="00F6356E"/>
    <w:rsid w:val="00F64808"/>
    <w:rsid w:val="00F755AC"/>
    <w:rsid w:val="00FA18EA"/>
    <w:rsid w:val="00FB2428"/>
    <w:rsid w:val="00FB2B60"/>
    <w:rsid w:val="00FB74CE"/>
    <w:rsid w:val="00FC1D12"/>
    <w:rsid w:val="00FC6B97"/>
    <w:rsid w:val="00FD23C9"/>
    <w:rsid w:val="00FD3BF7"/>
    <w:rsid w:val="00FE052E"/>
    <w:rsid w:val="00FE4D36"/>
    <w:rsid w:val="00FE5DA2"/>
    <w:rsid w:val="00FE67D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0BA3"/>
    <w:rPr>
      <w:rFonts w:ascii="Tahoma" w:hAnsi="Tahoma" w:cs="Tahoma"/>
      <w:sz w:val="16"/>
      <w:szCs w:val="16"/>
    </w:rPr>
  </w:style>
  <w:style w:type="character" w:customStyle="1" w:styleId="s0">
    <w:name w:val="s0"/>
    <w:rsid w:val="000451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Normal">
    <w:name w:val="ConsPlusNormal"/>
    <w:rsid w:val="00ED2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874C9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AD77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7739"/>
  </w:style>
  <w:style w:type="character" w:customStyle="1" w:styleId="aa">
    <w:name w:val="Текст примечания Знак"/>
    <w:basedOn w:val="a0"/>
    <w:link w:val="a9"/>
    <w:uiPriority w:val="99"/>
    <w:semiHidden/>
    <w:rsid w:val="00AD77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773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D7739"/>
    <w:rPr>
      <w:b/>
      <w:bCs/>
    </w:rPr>
  </w:style>
  <w:style w:type="paragraph" w:styleId="ad">
    <w:name w:val="Revision"/>
    <w:hidden/>
    <w:uiPriority w:val="99"/>
    <w:semiHidden/>
    <w:rsid w:val="00AD7739"/>
    <w:rPr>
      <w:color w:val="000000"/>
    </w:rPr>
  </w:style>
  <w:style w:type="paragraph" w:styleId="ae">
    <w:name w:val="header"/>
    <w:basedOn w:val="a"/>
    <w:link w:val="af"/>
    <w:uiPriority w:val="99"/>
    <w:unhideWhenUsed/>
    <w:rsid w:val="00045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51A9"/>
  </w:style>
  <w:style w:type="paragraph" w:styleId="af0">
    <w:name w:val="footer"/>
    <w:basedOn w:val="a"/>
    <w:link w:val="af1"/>
    <w:uiPriority w:val="99"/>
    <w:unhideWhenUsed/>
    <w:rsid w:val="000451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0BA3"/>
    <w:rPr>
      <w:rFonts w:ascii="Tahoma" w:hAnsi="Tahoma" w:cs="Tahoma"/>
      <w:sz w:val="16"/>
      <w:szCs w:val="16"/>
    </w:rPr>
  </w:style>
  <w:style w:type="character" w:customStyle="1" w:styleId="s0">
    <w:name w:val="s0"/>
    <w:rsid w:val="000451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nsPlusNormal">
    <w:name w:val="ConsPlusNormal"/>
    <w:rsid w:val="00ED2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874C9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AD77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7739"/>
  </w:style>
  <w:style w:type="character" w:customStyle="1" w:styleId="aa">
    <w:name w:val="Текст примечания Знак"/>
    <w:basedOn w:val="a0"/>
    <w:link w:val="a9"/>
    <w:uiPriority w:val="99"/>
    <w:semiHidden/>
    <w:rsid w:val="00AD77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773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D7739"/>
    <w:rPr>
      <w:b/>
      <w:bCs/>
    </w:rPr>
  </w:style>
  <w:style w:type="paragraph" w:styleId="ad">
    <w:name w:val="Revision"/>
    <w:hidden/>
    <w:uiPriority w:val="99"/>
    <w:semiHidden/>
    <w:rsid w:val="00AD7739"/>
    <w:rPr>
      <w:color w:val="000000"/>
    </w:rPr>
  </w:style>
  <w:style w:type="paragraph" w:styleId="ae">
    <w:name w:val="header"/>
    <w:basedOn w:val="a"/>
    <w:link w:val="af"/>
    <w:uiPriority w:val="99"/>
    <w:unhideWhenUsed/>
    <w:rsid w:val="00045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51A9"/>
  </w:style>
  <w:style w:type="paragraph" w:styleId="af0">
    <w:name w:val="footer"/>
    <w:basedOn w:val="a"/>
    <w:link w:val="af1"/>
    <w:uiPriority w:val="99"/>
    <w:unhideWhenUsed/>
    <w:rsid w:val="000451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FDB0-D5C6-43DC-98D8-5BB87FDE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Душкина</dc:creator>
  <cp:lastModifiedBy>SR_Bakhtiyar_A</cp:lastModifiedBy>
  <cp:revision>4</cp:revision>
  <cp:lastPrinted>2018-10-26T10:34:00Z</cp:lastPrinted>
  <dcterms:created xsi:type="dcterms:W3CDTF">2018-12-04T10:54:00Z</dcterms:created>
  <dcterms:modified xsi:type="dcterms:W3CDTF">2018-12-05T05:21:00Z</dcterms:modified>
</cp:coreProperties>
</file>